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295" w:rsidRPr="00A86801" w:rsidRDefault="00E75295" w:rsidP="00E75295">
      <w:pPr>
        <w:pStyle w:val="a5"/>
        <w:spacing w:after="0"/>
        <w:jc w:val="center"/>
        <w:rPr>
          <w:b/>
        </w:rPr>
      </w:pPr>
      <w:r w:rsidRPr="00A86801">
        <w:rPr>
          <w:b/>
        </w:rPr>
        <w:t>ЦЕНОВ</w:t>
      </w:r>
      <w:r>
        <w:rPr>
          <w:b/>
        </w:rPr>
        <w:t>О</w:t>
      </w:r>
      <w:r w:rsidRPr="00A86801">
        <w:rPr>
          <w:b/>
        </w:rPr>
        <w:t xml:space="preserve"> </w:t>
      </w:r>
      <w:r>
        <w:rPr>
          <w:b/>
        </w:rPr>
        <w:t>ПРЕДЛОЖЕНИЕ</w:t>
      </w:r>
    </w:p>
    <w:p w:rsidR="00E75295" w:rsidRDefault="00E75295" w:rsidP="00E7529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</w:p>
    <w:p w:rsidR="00E75295" w:rsidRDefault="00E75295" w:rsidP="00E7529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</w:p>
    <w:p w:rsidR="00E75295" w:rsidRDefault="00E75295" w:rsidP="00E75295">
      <w:pPr>
        <w:spacing w:after="0" w:line="360" w:lineRule="auto"/>
        <w:jc w:val="both"/>
        <w:rPr>
          <w:b/>
          <w:szCs w:val="24"/>
          <w:lang w:eastAsia="bg-BG"/>
        </w:rPr>
      </w:pPr>
      <w:r w:rsidRPr="008957F3">
        <w:rPr>
          <w:rFonts w:ascii="Times New Roman" w:hAnsi="Times New Roman"/>
          <w:sz w:val="24"/>
          <w:szCs w:val="24"/>
          <w:u w:val="single"/>
        </w:rPr>
        <w:t>Относно:</w:t>
      </w:r>
      <w:r w:rsidRPr="008957F3">
        <w:rPr>
          <w:rFonts w:ascii="Times New Roman" w:hAnsi="Times New Roman"/>
          <w:sz w:val="24"/>
          <w:szCs w:val="24"/>
        </w:rPr>
        <w:t xml:space="preserve">  </w:t>
      </w:r>
      <w:r w:rsidRPr="005A6457">
        <w:rPr>
          <w:rFonts w:ascii="Times New Roman" w:hAnsi="Times New Roman"/>
          <w:sz w:val="24"/>
          <w:szCs w:val="24"/>
        </w:rPr>
        <w:t xml:space="preserve">Участие в </w:t>
      </w:r>
      <w:r w:rsidRPr="005A6457">
        <w:rPr>
          <w:rFonts w:ascii="Times New Roman" w:hAnsi="Times New Roman"/>
          <w:sz w:val="24"/>
          <w:szCs w:val="24"/>
          <w:lang w:eastAsia="ar-SA"/>
        </w:rPr>
        <w:t xml:space="preserve">обществена поръчка </w:t>
      </w:r>
      <w:r>
        <w:rPr>
          <w:rFonts w:ascii="Times New Roman" w:hAnsi="Times New Roman"/>
          <w:sz w:val="24"/>
          <w:szCs w:val="24"/>
          <w:lang w:eastAsia="ar-SA"/>
        </w:rPr>
        <w:t xml:space="preserve">чрез събиране на оферти с обява по реда на глава двадесет и шеста от ЗОП с предмет: </w:t>
      </w:r>
    </w:p>
    <w:p w:rsidR="00E75295" w:rsidRPr="007E28AC" w:rsidRDefault="00E75295" w:rsidP="00E75295">
      <w:pPr>
        <w:autoSpaceDE w:val="0"/>
        <w:autoSpaceDN w:val="0"/>
        <w:adjustRightInd w:val="0"/>
        <w:spacing w:after="0"/>
        <w:jc w:val="both"/>
        <w:rPr>
          <w:rFonts w:ascii="Times New Roman" w:eastAsia="TimesNewRoman,Bold" w:hAnsi="Times New Roman"/>
          <w:b/>
          <w:bCs/>
          <w:sz w:val="24"/>
          <w:szCs w:val="24"/>
          <w:lang w:eastAsia="bg-BG"/>
        </w:rPr>
      </w:pPr>
      <w:r w:rsidRPr="007E28AC">
        <w:rPr>
          <w:rFonts w:ascii="Times New Roman" w:hAnsi="Times New Roman"/>
          <w:sz w:val="24"/>
          <w:szCs w:val="24"/>
        </w:rPr>
        <w:t xml:space="preserve"> </w:t>
      </w:r>
      <w:r w:rsidRPr="007E28AC">
        <w:rPr>
          <w:rFonts w:ascii="Times New Roman" w:eastAsia="TimesNewRoman,Bold" w:hAnsi="Times New Roman"/>
          <w:b/>
          <w:bCs/>
          <w:sz w:val="24"/>
          <w:szCs w:val="24"/>
          <w:lang w:eastAsia="bg-BG"/>
        </w:rPr>
        <w:t>„Предоставяне на далекосъобщителни услуги от лицензиран оператор“ по обособена позиция № 1. „Предоставяне на далекосъобщителни услуги чрез обществена далекосъобщителна подвижна клетъчна мрежа по стандарт GSM/UMTS с национално покритие”</w:t>
      </w:r>
    </w:p>
    <w:p w:rsidR="00E75295" w:rsidRDefault="00E75295" w:rsidP="00E7529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caps/>
          <w:sz w:val="24"/>
          <w:szCs w:val="24"/>
        </w:rPr>
      </w:pPr>
    </w:p>
    <w:p w:rsidR="00E75295" w:rsidRPr="008957F3" w:rsidRDefault="00E75295" w:rsidP="00E75295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767BC3">
        <w:rPr>
          <w:rFonts w:ascii="Times New Roman" w:hAnsi="Times New Roman"/>
          <w:sz w:val="24"/>
          <w:szCs w:val="24"/>
        </w:rPr>
        <w:t>От</w:t>
      </w:r>
      <w:r w:rsidRPr="008957F3">
        <w:rPr>
          <w:rFonts w:ascii="Times New Roman" w:hAnsi="Times New Roman"/>
          <w:caps/>
          <w:sz w:val="24"/>
          <w:szCs w:val="24"/>
        </w:rPr>
        <w:t>:</w:t>
      </w:r>
      <w:r w:rsidRPr="008957F3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</w:t>
      </w:r>
    </w:p>
    <w:p w:rsidR="00E75295" w:rsidRPr="00767BC3" w:rsidRDefault="00E75295" w:rsidP="00E75295">
      <w:pPr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767BC3">
        <w:rPr>
          <w:rFonts w:ascii="Times New Roman" w:hAnsi="Times New Roman"/>
          <w:bCs/>
          <w:sz w:val="20"/>
          <w:szCs w:val="24"/>
        </w:rPr>
        <w:t>(наименование на участника)</w:t>
      </w:r>
    </w:p>
    <w:p w:rsidR="00E75295" w:rsidRPr="008957F3" w:rsidRDefault="00E75295" w:rsidP="00E75295">
      <w:pPr>
        <w:spacing w:after="0"/>
        <w:rPr>
          <w:rFonts w:ascii="Times New Roman" w:hAnsi="Times New Roman"/>
          <w:sz w:val="24"/>
          <w:szCs w:val="24"/>
        </w:rPr>
      </w:pPr>
      <w:r w:rsidRPr="008957F3">
        <w:rPr>
          <w:rFonts w:ascii="Times New Roman" w:hAnsi="Times New Roman"/>
          <w:sz w:val="24"/>
          <w:szCs w:val="24"/>
        </w:rPr>
        <w:t xml:space="preserve">с адрес: ........................................................................................................................................ </w:t>
      </w:r>
    </w:p>
    <w:p w:rsidR="00E75295" w:rsidRPr="008957F3" w:rsidRDefault="00E75295" w:rsidP="00E75295">
      <w:pPr>
        <w:spacing w:after="0"/>
        <w:rPr>
          <w:rFonts w:ascii="Times New Roman" w:hAnsi="Times New Roman"/>
          <w:sz w:val="24"/>
          <w:szCs w:val="24"/>
        </w:rPr>
      </w:pPr>
      <w:r w:rsidRPr="008957F3">
        <w:rPr>
          <w:rFonts w:ascii="Times New Roman" w:hAnsi="Times New Roman"/>
          <w:sz w:val="24"/>
          <w:szCs w:val="24"/>
        </w:rPr>
        <w:t>тел.: ............................., факс: ..................................., e-mail: ....................................................</w:t>
      </w:r>
    </w:p>
    <w:p w:rsidR="00E75295" w:rsidRPr="008957F3" w:rsidRDefault="00E75295" w:rsidP="00E75295">
      <w:pPr>
        <w:spacing w:after="0"/>
        <w:rPr>
          <w:rFonts w:ascii="Times New Roman" w:hAnsi="Times New Roman"/>
          <w:sz w:val="24"/>
          <w:szCs w:val="24"/>
        </w:rPr>
      </w:pPr>
      <w:r w:rsidRPr="008957F3">
        <w:rPr>
          <w:rFonts w:ascii="Times New Roman" w:hAnsi="Times New Roman"/>
          <w:sz w:val="24"/>
          <w:szCs w:val="24"/>
        </w:rPr>
        <w:t xml:space="preserve">представляван от </w:t>
      </w:r>
      <w:r>
        <w:rPr>
          <w:rFonts w:ascii="Times New Roman" w:hAnsi="Times New Roman"/>
          <w:sz w:val="24"/>
          <w:szCs w:val="24"/>
        </w:rPr>
        <w:t>.</w:t>
      </w:r>
      <w:r w:rsidRPr="008957F3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</w:t>
      </w:r>
    </w:p>
    <w:p w:rsidR="00E75295" w:rsidRPr="00767BC3" w:rsidRDefault="00E75295" w:rsidP="00E75295">
      <w:pPr>
        <w:spacing w:after="0"/>
        <w:jc w:val="center"/>
        <w:rPr>
          <w:rFonts w:ascii="Times New Roman" w:hAnsi="Times New Roman"/>
          <w:bCs/>
          <w:sz w:val="20"/>
          <w:szCs w:val="24"/>
        </w:rPr>
      </w:pPr>
      <w:r w:rsidRPr="00767BC3">
        <w:rPr>
          <w:rFonts w:ascii="Times New Roman" w:hAnsi="Times New Roman"/>
          <w:bCs/>
          <w:sz w:val="20"/>
          <w:szCs w:val="24"/>
        </w:rPr>
        <w:t>(трите имена и длъжността на представляващия)</w:t>
      </w:r>
    </w:p>
    <w:p w:rsidR="00E75295" w:rsidRPr="008957F3" w:rsidRDefault="00E75295" w:rsidP="00E7529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E75295" w:rsidRDefault="00E75295" w:rsidP="00E7529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E75295" w:rsidRPr="008957F3" w:rsidRDefault="00E75295" w:rsidP="00E75295">
      <w:pPr>
        <w:spacing w:after="0"/>
        <w:ind w:firstLine="708"/>
        <w:rPr>
          <w:rFonts w:ascii="Times New Roman" w:hAnsi="Times New Roman"/>
          <w:b/>
          <w:sz w:val="24"/>
          <w:szCs w:val="24"/>
        </w:rPr>
      </w:pPr>
      <w:r w:rsidRPr="008957F3">
        <w:rPr>
          <w:rFonts w:ascii="Times New Roman" w:hAnsi="Times New Roman"/>
          <w:b/>
          <w:sz w:val="24"/>
          <w:szCs w:val="24"/>
        </w:rPr>
        <w:t>Уважаеми дами и господа,</w:t>
      </w:r>
    </w:p>
    <w:p w:rsidR="00E75295" w:rsidRPr="00CD05DB" w:rsidRDefault="00E75295" w:rsidP="00E75295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A86801">
        <w:rPr>
          <w:rFonts w:ascii="Times New Roman" w:hAnsi="Times New Roman"/>
          <w:sz w:val="24"/>
          <w:szCs w:val="24"/>
        </w:rPr>
        <w:t>С настоящото Ви представяме наш</w:t>
      </w:r>
      <w:r>
        <w:rPr>
          <w:rFonts w:ascii="Times New Roman" w:hAnsi="Times New Roman"/>
          <w:sz w:val="24"/>
          <w:szCs w:val="24"/>
        </w:rPr>
        <w:t>ето</w:t>
      </w:r>
      <w:r w:rsidRPr="00A86801">
        <w:rPr>
          <w:rFonts w:ascii="Times New Roman" w:hAnsi="Times New Roman"/>
          <w:sz w:val="24"/>
          <w:szCs w:val="24"/>
        </w:rPr>
        <w:t xml:space="preserve"> ценов</w:t>
      </w:r>
      <w:r>
        <w:rPr>
          <w:rFonts w:ascii="Times New Roman" w:hAnsi="Times New Roman"/>
          <w:sz w:val="24"/>
          <w:szCs w:val="24"/>
        </w:rPr>
        <w:t>о</w:t>
      </w:r>
      <w:r w:rsidRPr="00A8680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предложение</w:t>
      </w:r>
      <w:r w:rsidRPr="00A86801">
        <w:rPr>
          <w:rFonts w:ascii="Times New Roman" w:hAnsi="Times New Roman"/>
          <w:sz w:val="24"/>
          <w:szCs w:val="24"/>
        </w:rPr>
        <w:t xml:space="preserve"> за участие в обявената от Вас</w:t>
      </w:r>
      <w:r w:rsidRPr="00A86801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A86801">
        <w:rPr>
          <w:rFonts w:ascii="Times New Roman" w:hAnsi="Times New Roman"/>
          <w:color w:val="000000"/>
          <w:sz w:val="24"/>
          <w:szCs w:val="24"/>
        </w:rPr>
        <w:t xml:space="preserve">  обществена поръчка </w:t>
      </w:r>
      <w:r w:rsidRPr="00CD05DB">
        <w:rPr>
          <w:rFonts w:ascii="Times New Roman" w:hAnsi="Times New Roman"/>
          <w:color w:val="000000"/>
          <w:sz w:val="24"/>
          <w:szCs w:val="24"/>
        </w:rPr>
        <w:t xml:space="preserve">с предмет: </w:t>
      </w:r>
      <w:r w:rsidRPr="007E28AC">
        <w:rPr>
          <w:rFonts w:ascii="Times New Roman" w:eastAsia="TimesNewRoman,Bold" w:hAnsi="Times New Roman"/>
          <w:bCs/>
          <w:sz w:val="24"/>
          <w:szCs w:val="24"/>
          <w:lang w:eastAsia="bg-BG"/>
        </w:rPr>
        <w:t>„Предоставяне на далекосъобщителни услуги от лицензиран оператор“</w:t>
      </w:r>
      <w:r w:rsidRPr="00CD05DB">
        <w:rPr>
          <w:rFonts w:ascii="Times New Roman" w:hAnsi="Times New Roman"/>
          <w:color w:val="000000"/>
          <w:sz w:val="24"/>
          <w:szCs w:val="24"/>
        </w:rPr>
        <w:t>.</w:t>
      </w:r>
    </w:p>
    <w:p w:rsidR="00E75295" w:rsidRPr="00CD05DB" w:rsidRDefault="00E75295" w:rsidP="00E75295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CD05DB">
        <w:rPr>
          <w:rFonts w:ascii="Times New Roman" w:hAnsi="Times New Roman"/>
          <w:color w:val="000000"/>
          <w:sz w:val="24"/>
          <w:szCs w:val="24"/>
        </w:rPr>
        <w:t>Поемаме ангажимент да изпълним предмета на поръчката в съответствие с изискванията Ви и след к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D05DB">
        <w:rPr>
          <w:rFonts w:ascii="Times New Roman" w:hAnsi="Times New Roman"/>
          <w:color w:val="000000"/>
          <w:sz w:val="24"/>
          <w:szCs w:val="24"/>
        </w:rPr>
        <w:t>ато се запознахме с документацията за участие в процедурата Ви представяме нашите цени.</w:t>
      </w:r>
    </w:p>
    <w:p w:rsidR="00E75295" w:rsidRPr="00CD05DB" w:rsidRDefault="00E75295" w:rsidP="00E75295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CD05DB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E75295" w:rsidRPr="00CD05DB" w:rsidRDefault="00E75295" w:rsidP="00E75295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CD05DB">
        <w:rPr>
          <w:rFonts w:ascii="Times New Roman" w:hAnsi="Times New Roman"/>
          <w:color w:val="000000"/>
          <w:sz w:val="24"/>
          <w:szCs w:val="24"/>
        </w:rPr>
        <w:t>Цени на разговорите в часовете на силен трафик между 8:00 часа и 20:00 часа в работни дни, както следва: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58"/>
        <w:gridCol w:w="1556"/>
        <w:gridCol w:w="1274"/>
      </w:tblGrid>
      <w:tr w:rsidR="00E75295" w:rsidRPr="00CD05DB" w:rsidTr="009B2C7A">
        <w:tc>
          <w:tcPr>
            <w:tcW w:w="3561" w:type="pct"/>
            <w:shd w:val="clear" w:color="auto" w:fill="auto"/>
            <w:vAlign w:val="center"/>
          </w:tcPr>
          <w:p w:rsidR="00E75295" w:rsidRPr="00CD05DB" w:rsidRDefault="00E75295" w:rsidP="009B2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05DB">
              <w:rPr>
                <w:rFonts w:ascii="Times New Roman" w:hAnsi="Times New Roman"/>
                <w:sz w:val="24"/>
                <w:szCs w:val="24"/>
              </w:rPr>
              <w:t>Показатели</w:t>
            </w:r>
          </w:p>
        </w:tc>
        <w:tc>
          <w:tcPr>
            <w:tcW w:w="669" w:type="pct"/>
            <w:shd w:val="clear" w:color="auto" w:fill="auto"/>
            <w:vAlign w:val="center"/>
          </w:tcPr>
          <w:p w:rsidR="00E75295" w:rsidRPr="00CD05DB" w:rsidRDefault="00E75295" w:rsidP="009B2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CD05DB">
              <w:rPr>
                <w:rFonts w:ascii="Times New Roman" w:hAnsi="Times New Roman"/>
                <w:sz w:val="24"/>
                <w:szCs w:val="24"/>
              </w:rPr>
              <w:t>ярка</w:t>
            </w:r>
          </w:p>
        </w:tc>
        <w:tc>
          <w:tcPr>
            <w:tcW w:w="770" w:type="pct"/>
            <w:shd w:val="clear" w:color="auto" w:fill="auto"/>
            <w:vAlign w:val="center"/>
          </w:tcPr>
          <w:p w:rsidR="00E75295" w:rsidRPr="00CD05DB" w:rsidRDefault="00E75295" w:rsidP="009B2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CD05DB">
              <w:rPr>
                <w:rFonts w:ascii="Times New Roman" w:hAnsi="Times New Roman"/>
                <w:sz w:val="24"/>
                <w:szCs w:val="24"/>
              </w:rPr>
              <w:t>тойност</w:t>
            </w:r>
          </w:p>
        </w:tc>
      </w:tr>
      <w:tr w:rsidR="00E75295" w:rsidRPr="00CD05DB" w:rsidTr="009B2C7A">
        <w:tc>
          <w:tcPr>
            <w:tcW w:w="3561" w:type="pct"/>
            <w:shd w:val="clear" w:color="auto" w:fill="auto"/>
          </w:tcPr>
          <w:p w:rsidR="00E75295" w:rsidRPr="00CD05DB" w:rsidRDefault="00E75295" w:rsidP="009B2C7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shd w:val="clear" w:color="auto" w:fill="auto"/>
          </w:tcPr>
          <w:p w:rsidR="00E75295" w:rsidRPr="00CD05DB" w:rsidRDefault="00E75295" w:rsidP="009B2C7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0" w:type="pct"/>
            <w:shd w:val="clear" w:color="auto" w:fill="auto"/>
          </w:tcPr>
          <w:p w:rsidR="00E75295" w:rsidRPr="00CD05DB" w:rsidRDefault="00E75295" w:rsidP="009B2C7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295" w:rsidRPr="002C7A30" w:rsidTr="009B2C7A">
        <w:trPr>
          <w:trHeight w:val="276"/>
        </w:trPr>
        <w:tc>
          <w:tcPr>
            <w:tcW w:w="3561" w:type="pct"/>
            <w:shd w:val="clear" w:color="auto" w:fill="auto"/>
          </w:tcPr>
          <w:p w:rsidR="00E75295" w:rsidRPr="002C7A30" w:rsidRDefault="00E75295" w:rsidP="009B2C7A">
            <w:pPr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2C7A30">
              <w:rPr>
                <w:rFonts w:ascii="Times New Roman" w:hAnsi="Times New Roman"/>
                <w:sz w:val="24"/>
                <w:szCs w:val="24"/>
              </w:rPr>
              <w:t xml:space="preserve">Месечна абонаментна такса </w:t>
            </w:r>
          </w:p>
          <w:p w:rsidR="00E75295" w:rsidRPr="002C7A30" w:rsidRDefault="00E75295" w:rsidP="009B2C7A">
            <w:pPr>
              <w:spacing w:after="0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817F8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</w:t>
            </w:r>
            <w:r w:rsidRPr="002C7A30">
              <w:rPr>
                <w:rFonts w:ascii="Times New Roman" w:hAnsi="Times New Roman"/>
                <w:sz w:val="24"/>
                <w:szCs w:val="24"/>
              </w:rPr>
              <w:t xml:space="preserve">есечна абонаментна такса за тарифен план 1 </w:t>
            </w:r>
            <w:r w:rsidRPr="002C7A30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2C7A30">
              <w:rPr>
                <w:rFonts w:ascii="Times New Roman" w:hAnsi="Times New Roman"/>
                <w:sz w:val="24"/>
                <w:szCs w:val="24"/>
              </w:rPr>
              <w:t>картите ще бъдат затворени за разговори само в корпоративната група на Възложителя) с включени  44640 минути за разговори в корпоративна група за месец за една СИМ карта</w:t>
            </w:r>
          </w:p>
          <w:p w:rsidR="00E75295" w:rsidRPr="002C7A30" w:rsidRDefault="00E75295" w:rsidP="009B2C7A">
            <w:pPr>
              <w:spacing w:after="0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817F8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2C7A30">
              <w:rPr>
                <w:rFonts w:ascii="Times New Roman" w:hAnsi="Times New Roman"/>
                <w:sz w:val="24"/>
                <w:szCs w:val="24"/>
              </w:rPr>
              <w:t>Месечна абонаментна такса за Тарифен план 2  с включени 300 минути за национални разговори и 44640 минути за разговори в корпоративна група  за месец за една СИМ карта</w:t>
            </w:r>
          </w:p>
          <w:p w:rsidR="00E75295" w:rsidRPr="002C7A30" w:rsidRDefault="00E75295" w:rsidP="009B2C7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 </w:t>
            </w:r>
            <w:r w:rsidRPr="00817F8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2C7A30">
              <w:rPr>
                <w:rFonts w:ascii="Times New Roman" w:hAnsi="Times New Roman"/>
                <w:sz w:val="24"/>
                <w:szCs w:val="24"/>
              </w:rPr>
              <w:t xml:space="preserve">Месечна абонаментна такса за Тарифа 3 с включен неограничен мобилен интернет, от който 1000 МВ на максимална скорост ,  1 000 минути за национални </w:t>
            </w:r>
            <w:r w:rsidRPr="002C7A30">
              <w:rPr>
                <w:rFonts w:ascii="Times New Roman" w:hAnsi="Times New Roman"/>
                <w:sz w:val="24"/>
                <w:szCs w:val="24"/>
              </w:rPr>
              <w:lastRenderedPageBreak/>
              <w:t>разговори и 44640 минути за разговори в корпоративна група   за месец за една СИМ карта</w:t>
            </w:r>
          </w:p>
          <w:p w:rsidR="00E75295" w:rsidRPr="002C7A30" w:rsidRDefault="00E75295" w:rsidP="009B2C7A">
            <w:pPr>
              <w:spacing w:after="0"/>
              <w:ind w:left="1080"/>
              <w:rPr>
                <w:rFonts w:ascii="Times New Roman" w:hAnsi="Times New Roman"/>
                <w:sz w:val="24"/>
                <w:szCs w:val="24"/>
              </w:rPr>
            </w:pPr>
            <w:r w:rsidRPr="00817F8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2C7A30">
              <w:rPr>
                <w:rFonts w:ascii="Times New Roman" w:hAnsi="Times New Roman"/>
                <w:sz w:val="24"/>
                <w:szCs w:val="24"/>
              </w:rPr>
              <w:t xml:space="preserve">Месечна абонаментна такса за Тарифа 4 с включен неограничен мобилен интернет, от който </w:t>
            </w:r>
            <w:r w:rsidRPr="002C7A30">
              <w:rPr>
                <w:rFonts w:ascii="Times New Roman" w:hAnsi="Times New Roman"/>
                <w:sz w:val="24"/>
                <w:szCs w:val="24"/>
                <w:lang w:val="ru-RU"/>
              </w:rPr>
              <w:t>3000</w:t>
            </w:r>
            <w:r w:rsidRPr="002C7A30">
              <w:rPr>
                <w:rFonts w:ascii="Times New Roman" w:hAnsi="Times New Roman"/>
                <w:sz w:val="24"/>
                <w:szCs w:val="24"/>
              </w:rPr>
              <w:t xml:space="preserve"> МВ на максимална скорост ,  44 640 минути за национални разговори и 44640 минути за разговори в корпоративна група   за месец за  една СИМ карта</w:t>
            </w:r>
          </w:p>
          <w:p w:rsidR="00E75295" w:rsidRPr="002C7A30" w:rsidRDefault="00E75295" w:rsidP="009B2C7A">
            <w:pPr>
              <w:spacing w:after="0"/>
              <w:ind w:left="10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shd w:val="clear" w:color="auto" w:fill="auto"/>
            <w:vAlign w:val="bottom"/>
          </w:tcPr>
          <w:p w:rsidR="00E75295" w:rsidRPr="002C7A30" w:rsidRDefault="00E75295" w:rsidP="009B2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5295" w:rsidRPr="00BC0A44" w:rsidRDefault="00BC0A44" w:rsidP="009B2C7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в.</w:t>
            </w:r>
          </w:p>
          <w:p w:rsidR="00E75295" w:rsidRDefault="00E75295" w:rsidP="009B2C7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E75295" w:rsidRDefault="00E75295" w:rsidP="009B2C7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E75295" w:rsidRDefault="00E75295" w:rsidP="009B2C7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E75295" w:rsidRPr="002C7A30" w:rsidRDefault="00E75295" w:rsidP="009B2C7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E75295" w:rsidRPr="002C7A30" w:rsidRDefault="00E75295" w:rsidP="009B2C7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C7A30">
              <w:rPr>
                <w:rFonts w:ascii="Times New Roman" w:hAnsi="Times New Roman"/>
                <w:sz w:val="24"/>
                <w:szCs w:val="24"/>
              </w:rPr>
              <w:t>лв.</w:t>
            </w:r>
          </w:p>
          <w:p w:rsidR="00E75295" w:rsidRPr="002C7A30" w:rsidRDefault="00E75295" w:rsidP="009B2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5295" w:rsidRPr="002C7A30" w:rsidRDefault="00E75295" w:rsidP="009B2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5295" w:rsidRPr="002C7A30" w:rsidRDefault="00E75295" w:rsidP="009B2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C0A44" w:rsidRPr="002C7A30" w:rsidRDefault="00BC0A44" w:rsidP="00BC0A4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C7A30">
              <w:rPr>
                <w:rFonts w:ascii="Times New Roman" w:hAnsi="Times New Roman"/>
                <w:sz w:val="24"/>
                <w:szCs w:val="24"/>
              </w:rPr>
              <w:t>лв.</w:t>
            </w:r>
          </w:p>
          <w:p w:rsidR="00E75295" w:rsidRPr="002C7A30" w:rsidRDefault="00E75295" w:rsidP="009B2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5295" w:rsidRPr="002C7A30" w:rsidRDefault="00E75295" w:rsidP="009B2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7A30" w:rsidDel="00817F8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75295" w:rsidRPr="002C7A30" w:rsidRDefault="00E75295" w:rsidP="009B2C7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E75295" w:rsidRPr="002C7A30" w:rsidRDefault="00E75295" w:rsidP="009B2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C0A44" w:rsidRPr="002C7A30" w:rsidRDefault="00BC0A44" w:rsidP="00BC0A4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C7A30">
              <w:rPr>
                <w:rFonts w:ascii="Times New Roman" w:hAnsi="Times New Roman"/>
                <w:sz w:val="24"/>
                <w:szCs w:val="24"/>
              </w:rPr>
              <w:t>лв.</w:t>
            </w:r>
          </w:p>
          <w:p w:rsidR="00E75295" w:rsidRPr="002C7A30" w:rsidRDefault="00E75295" w:rsidP="009B2C7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E75295" w:rsidRPr="002C7A30" w:rsidRDefault="00E75295" w:rsidP="009B2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5295" w:rsidRPr="002C7A30" w:rsidRDefault="00E75295" w:rsidP="009B2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5295" w:rsidRPr="002C7A30" w:rsidRDefault="00E75295" w:rsidP="009B2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5295" w:rsidRDefault="00E75295" w:rsidP="009B2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5295" w:rsidRDefault="00E75295" w:rsidP="009B2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5295" w:rsidRDefault="00E75295" w:rsidP="009B2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5295" w:rsidRPr="002C7A30" w:rsidRDefault="00E75295" w:rsidP="009B2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5295" w:rsidRPr="002C7A30" w:rsidRDefault="00E75295" w:rsidP="009B2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5295" w:rsidRPr="002C7A30" w:rsidRDefault="00E75295" w:rsidP="009B2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5295" w:rsidRPr="002C7A30" w:rsidRDefault="00E75295" w:rsidP="009B2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5295" w:rsidRPr="002C7A30" w:rsidRDefault="00E75295" w:rsidP="009B2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0" w:type="pct"/>
            <w:shd w:val="clear" w:color="auto" w:fill="auto"/>
          </w:tcPr>
          <w:p w:rsidR="00E75295" w:rsidRPr="002C7A30" w:rsidRDefault="00E75295" w:rsidP="009B2C7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295" w:rsidRPr="002C7A30" w:rsidTr="009B2C7A">
        <w:tc>
          <w:tcPr>
            <w:tcW w:w="3561" w:type="pct"/>
            <w:shd w:val="clear" w:color="auto" w:fill="auto"/>
          </w:tcPr>
          <w:p w:rsidR="00E75295" w:rsidRPr="00C95845" w:rsidRDefault="00E75295" w:rsidP="009B2C7A">
            <w:pPr>
              <w:spacing w:after="0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C9584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Брой включени  минути извън корпоративната група към всички </w:t>
            </w:r>
            <w:r w:rsidRPr="00C9584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национални  мобилни </w:t>
            </w:r>
            <w:r w:rsidRPr="00C95845">
              <w:rPr>
                <w:rFonts w:ascii="Times New Roman" w:hAnsi="Times New Roman"/>
                <w:sz w:val="24"/>
                <w:szCs w:val="24"/>
              </w:rPr>
              <w:t xml:space="preserve"> и ф</w:t>
            </w:r>
            <w:r>
              <w:rPr>
                <w:rFonts w:ascii="Times New Roman" w:hAnsi="Times New Roman"/>
                <w:sz w:val="24"/>
                <w:szCs w:val="24"/>
              </w:rPr>
              <w:t>иксирани мрежи</w:t>
            </w:r>
          </w:p>
          <w:p w:rsidR="00E75295" w:rsidRPr="00860598" w:rsidRDefault="00E75295" w:rsidP="009B2C7A">
            <w:pPr>
              <w:spacing w:after="0"/>
              <w:ind w:left="1080"/>
              <w:rPr>
                <w:rFonts w:ascii="Times New Roman" w:hAnsi="Times New Roman"/>
                <w:sz w:val="24"/>
                <w:szCs w:val="24"/>
              </w:rPr>
            </w:pPr>
            <w:r w:rsidRPr="00817F8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K8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95845">
              <w:rPr>
                <w:rFonts w:ascii="Times New Roman" w:hAnsi="Times New Roman"/>
                <w:sz w:val="24"/>
                <w:szCs w:val="24"/>
              </w:rPr>
              <w:t>Брой безплатни минути включени в месечна абонаментна такса за тарифен план 2 за разговори към всички</w:t>
            </w:r>
            <w:r w:rsidRPr="00C9584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национални  мобилни </w:t>
            </w:r>
            <w:r w:rsidRPr="00C95845">
              <w:rPr>
                <w:rFonts w:ascii="Times New Roman" w:hAnsi="Times New Roman"/>
                <w:sz w:val="24"/>
                <w:szCs w:val="24"/>
              </w:rPr>
              <w:t xml:space="preserve"> и национални фиксирани мрежи, САЩ, Канада и Международна зона 1 за един месец за една СИМ карта</w:t>
            </w:r>
          </w:p>
          <w:p w:rsidR="00E75295" w:rsidRPr="00860598" w:rsidRDefault="00E75295" w:rsidP="009B2C7A">
            <w:pPr>
              <w:spacing w:after="0"/>
              <w:ind w:left="1080"/>
              <w:rPr>
                <w:rFonts w:ascii="Times New Roman" w:hAnsi="Times New Roman"/>
                <w:sz w:val="24"/>
                <w:szCs w:val="24"/>
              </w:rPr>
            </w:pPr>
            <w:r w:rsidRPr="00817F8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K9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Брой безплатни </w:t>
            </w:r>
            <w:r w:rsidRPr="00860598">
              <w:rPr>
                <w:rFonts w:ascii="Times New Roman" w:hAnsi="Times New Roman"/>
                <w:sz w:val="24"/>
                <w:szCs w:val="24"/>
              </w:rPr>
              <w:t xml:space="preserve">минути включени в месечна абонаментна такса за тарифен план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 w:rsidRPr="00860598">
              <w:rPr>
                <w:rFonts w:ascii="Times New Roman" w:hAnsi="Times New Roman"/>
                <w:sz w:val="24"/>
                <w:szCs w:val="24"/>
              </w:rPr>
              <w:t xml:space="preserve">за разговори към всички </w:t>
            </w:r>
            <w:r w:rsidRPr="0086059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национални  мобилни </w:t>
            </w:r>
            <w:r w:rsidRPr="00860598">
              <w:rPr>
                <w:rFonts w:ascii="Times New Roman" w:hAnsi="Times New Roman"/>
                <w:sz w:val="24"/>
                <w:szCs w:val="24"/>
              </w:rPr>
              <w:t xml:space="preserve"> и национални фиксирани мрежи, САЩ, Канада и Международна зона 1 за </w:t>
            </w:r>
            <w:r>
              <w:rPr>
                <w:rFonts w:ascii="Times New Roman" w:hAnsi="Times New Roman"/>
                <w:sz w:val="24"/>
                <w:szCs w:val="24"/>
              </w:rPr>
              <w:t>един месец за една СИМ карта</w:t>
            </w:r>
          </w:p>
          <w:p w:rsidR="00E75295" w:rsidRPr="00860598" w:rsidRDefault="00E75295" w:rsidP="009B2C7A">
            <w:pPr>
              <w:spacing w:after="0"/>
              <w:ind w:left="1080"/>
              <w:rPr>
                <w:rFonts w:ascii="Times New Roman" w:hAnsi="Times New Roman"/>
                <w:sz w:val="24"/>
                <w:szCs w:val="24"/>
              </w:rPr>
            </w:pPr>
            <w:r w:rsidRPr="00817F8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K10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Брой безплатни </w:t>
            </w:r>
            <w:r w:rsidRPr="00860598">
              <w:rPr>
                <w:rFonts w:ascii="Times New Roman" w:hAnsi="Times New Roman"/>
                <w:sz w:val="24"/>
                <w:szCs w:val="24"/>
              </w:rPr>
              <w:t xml:space="preserve">минути включени в месечна абонаментна такса за тарифен план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r w:rsidRPr="00860598">
              <w:rPr>
                <w:rFonts w:ascii="Times New Roman" w:hAnsi="Times New Roman"/>
                <w:sz w:val="24"/>
                <w:szCs w:val="24"/>
              </w:rPr>
              <w:t xml:space="preserve">за разговори към всички </w:t>
            </w:r>
            <w:r w:rsidRPr="0086059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национални  мобилни </w:t>
            </w:r>
            <w:r w:rsidRPr="00860598">
              <w:rPr>
                <w:rFonts w:ascii="Times New Roman" w:hAnsi="Times New Roman"/>
                <w:sz w:val="24"/>
                <w:szCs w:val="24"/>
              </w:rPr>
              <w:t xml:space="preserve"> и национални фиксирани мрежи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0598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  <w:r>
              <w:rPr>
                <w:rFonts w:ascii="Times New Roman" w:hAnsi="Times New Roman"/>
                <w:sz w:val="24"/>
                <w:szCs w:val="24"/>
              </w:rPr>
              <w:t>един месец за една СИМ карта</w:t>
            </w:r>
          </w:p>
          <w:p w:rsidR="00E75295" w:rsidRPr="002C7A30" w:rsidRDefault="00E75295" w:rsidP="009B2C7A">
            <w:pPr>
              <w:spacing w:after="0"/>
              <w:ind w:left="10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shd w:val="clear" w:color="auto" w:fill="auto"/>
            <w:vAlign w:val="bottom"/>
          </w:tcPr>
          <w:p w:rsidR="00BC0A44" w:rsidRPr="002C7A30" w:rsidRDefault="00BC0A44" w:rsidP="00BC0A4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:rsidR="00E75295" w:rsidRPr="002C7A30" w:rsidRDefault="00E75295" w:rsidP="009B2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5295" w:rsidRPr="002C7A30" w:rsidRDefault="00E75295" w:rsidP="009B2C7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C7A30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:rsidR="00E75295" w:rsidRPr="002C7A30" w:rsidRDefault="00E75295" w:rsidP="009B2C7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E75295" w:rsidRPr="002C7A30" w:rsidRDefault="00E75295" w:rsidP="009B2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7A30">
              <w:rPr>
                <w:rFonts w:ascii="Times New Roman" w:hAnsi="Times New Roman"/>
                <w:sz w:val="24"/>
                <w:szCs w:val="24"/>
              </w:rPr>
              <w:t>бр.</w:t>
            </w:r>
          </w:p>
          <w:p w:rsidR="00E75295" w:rsidRPr="002C7A30" w:rsidRDefault="00E75295" w:rsidP="009B2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5295" w:rsidRPr="002C7A30" w:rsidRDefault="00E75295" w:rsidP="009B2C7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E75295" w:rsidRPr="002C7A30" w:rsidRDefault="00E75295" w:rsidP="009B2C7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E75295" w:rsidRDefault="00E75295" w:rsidP="009B2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C0A44" w:rsidRDefault="00BC0A44" w:rsidP="009B2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C0A44" w:rsidRPr="002C7A30" w:rsidRDefault="00BC0A44" w:rsidP="00BC0A4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7A30">
              <w:rPr>
                <w:rFonts w:ascii="Times New Roman" w:hAnsi="Times New Roman"/>
                <w:sz w:val="24"/>
                <w:szCs w:val="24"/>
              </w:rPr>
              <w:t>бр.</w:t>
            </w:r>
          </w:p>
          <w:p w:rsidR="00BC0A44" w:rsidRDefault="00BC0A44" w:rsidP="009B2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C0A44" w:rsidRDefault="00BC0A44" w:rsidP="009B2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C0A44" w:rsidRDefault="00BC0A44" w:rsidP="009B2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C0A44" w:rsidRDefault="00BC0A44" w:rsidP="009B2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C0A44" w:rsidRDefault="00BC0A44" w:rsidP="009B2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C0A44" w:rsidRPr="00BC0A44" w:rsidRDefault="00BC0A44" w:rsidP="009B2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C0A44" w:rsidRPr="002C7A30" w:rsidRDefault="00BC0A44" w:rsidP="00BC0A4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7A30">
              <w:rPr>
                <w:rFonts w:ascii="Times New Roman" w:hAnsi="Times New Roman"/>
                <w:sz w:val="24"/>
                <w:szCs w:val="24"/>
              </w:rPr>
              <w:t>бр.</w:t>
            </w:r>
          </w:p>
          <w:p w:rsidR="00E75295" w:rsidRPr="002C7A30" w:rsidRDefault="00E75295" w:rsidP="009B2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75295" w:rsidRPr="002C7A30" w:rsidRDefault="00E75295" w:rsidP="009B2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5295" w:rsidRPr="002C7A30" w:rsidRDefault="00E75295" w:rsidP="009B2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5295" w:rsidRPr="002C7A30" w:rsidRDefault="00E75295" w:rsidP="009B2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5295" w:rsidRPr="002C7A30" w:rsidRDefault="00E75295" w:rsidP="009B2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5295" w:rsidRPr="002C7A30" w:rsidRDefault="00E75295" w:rsidP="009B2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0" w:type="pct"/>
            <w:shd w:val="clear" w:color="auto" w:fill="auto"/>
          </w:tcPr>
          <w:p w:rsidR="00E75295" w:rsidRPr="002C7A30" w:rsidRDefault="00E75295" w:rsidP="009B2C7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295" w:rsidRPr="002C7A30" w:rsidTr="009B2C7A">
        <w:tc>
          <w:tcPr>
            <w:tcW w:w="3561" w:type="pct"/>
            <w:shd w:val="clear" w:color="auto" w:fill="auto"/>
          </w:tcPr>
          <w:p w:rsidR="00E75295" w:rsidRPr="002C7A30" w:rsidRDefault="00E75295" w:rsidP="009B2C7A">
            <w:pPr>
              <w:spacing w:before="240" w:after="0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2C7A30">
              <w:rPr>
                <w:rFonts w:ascii="Times New Roman" w:hAnsi="Times New Roman"/>
                <w:sz w:val="24"/>
                <w:szCs w:val="24"/>
              </w:rPr>
              <w:t>Цена на минута национален разговор към всички мрежи в страната</w:t>
            </w:r>
            <w:r>
              <w:rPr>
                <w:rFonts w:ascii="Times New Roman" w:hAnsi="Times New Roman"/>
                <w:sz w:val="24"/>
                <w:szCs w:val="24"/>
              </w:rPr>
              <w:t>(средно-аритметична цена на минута )</w:t>
            </w:r>
          </w:p>
          <w:p w:rsidR="00E75295" w:rsidRDefault="00E75295" w:rsidP="009B2C7A">
            <w:pPr>
              <w:spacing w:after="0"/>
              <w:ind w:left="1080"/>
              <w:rPr>
                <w:rFonts w:ascii="Times New Roman" w:hAnsi="Times New Roman"/>
                <w:sz w:val="24"/>
                <w:szCs w:val="24"/>
              </w:rPr>
            </w:pPr>
            <w:r w:rsidRPr="00817F8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2C7A30">
              <w:rPr>
                <w:rFonts w:ascii="Times New Roman" w:hAnsi="Times New Roman"/>
                <w:sz w:val="24"/>
                <w:szCs w:val="24"/>
              </w:rPr>
              <w:t xml:space="preserve">Цена за една минута разговор към абонати на фиксирани и мобилни мрежи в РБ за тарифен </w:t>
            </w:r>
            <w:r w:rsidRPr="002C7A30">
              <w:rPr>
                <w:rFonts w:ascii="Times New Roman" w:hAnsi="Times New Roman"/>
                <w:sz w:val="24"/>
                <w:szCs w:val="24"/>
              </w:rPr>
              <w:lastRenderedPageBreak/>
              <w:t>план 2 без разговори в корпоративна група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E75295" w:rsidRPr="00C95845" w:rsidRDefault="00E75295" w:rsidP="009B2C7A">
            <w:pPr>
              <w:tabs>
                <w:tab w:val="left" w:pos="2940"/>
              </w:tabs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Cs w:val="24"/>
              </w:rPr>
              <w:t xml:space="preserve">  </w:t>
            </w:r>
            <w:r w:rsidRPr="00C95845">
              <w:rPr>
                <w:rFonts w:ascii="Times New Roman" w:hAnsi="Times New Roman"/>
                <w:sz w:val="24"/>
                <w:szCs w:val="24"/>
              </w:rPr>
              <w:t xml:space="preserve">- към собствена мобилна мрежа; </w:t>
            </w:r>
          </w:p>
          <w:p w:rsidR="00E75295" w:rsidRPr="00C95845" w:rsidRDefault="00E75295" w:rsidP="009B2C7A">
            <w:pPr>
              <w:tabs>
                <w:tab w:val="left" w:pos="2940"/>
              </w:tabs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C95845">
              <w:rPr>
                <w:rFonts w:ascii="Times New Roman" w:hAnsi="Times New Roman"/>
                <w:sz w:val="24"/>
                <w:szCs w:val="24"/>
              </w:rPr>
              <w:t xml:space="preserve">  - към други мобилни мрежи;</w:t>
            </w:r>
          </w:p>
          <w:p w:rsidR="00E75295" w:rsidRPr="00C95845" w:rsidRDefault="00E75295" w:rsidP="009B2C7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95845">
              <w:rPr>
                <w:rFonts w:ascii="Times New Roman" w:hAnsi="Times New Roman"/>
                <w:sz w:val="24"/>
                <w:szCs w:val="24"/>
              </w:rPr>
              <w:t xml:space="preserve">         - към всички национални фиксирани мрежи;</w:t>
            </w:r>
          </w:p>
          <w:p w:rsidR="00E75295" w:rsidRDefault="00E75295" w:rsidP="009B2C7A">
            <w:pPr>
              <w:spacing w:after="0"/>
              <w:ind w:left="1080"/>
              <w:rPr>
                <w:rFonts w:ascii="Times New Roman" w:hAnsi="Times New Roman"/>
                <w:sz w:val="24"/>
                <w:szCs w:val="24"/>
              </w:rPr>
            </w:pPr>
            <w:r w:rsidRPr="00817F8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K6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2C7A30">
              <w:rPr>
                <w:rFonts w:ascii="Times New Roman" w:hAnsi="Times New Roman"/>
                <w:sz w:val="24"/>
                <w:szCs w:val="24"/>
              </w:rPr>
              <w:t>Цена за една минута разговор към абонати на фиксирани и мобилни мрежи в РБ за тарифен план 3 без разговори в корпоративна група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E75295" w:rsidRPr="00C95845" w:rsidRDefault="00E75295" w:rsidP="009B2C7A">
            <w:pPr>
              <w:tabs>
                <w:tab w:val="left" w:pos="2940"/>
              </w:tabs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Cs w:val="24"/>
              </w:rPr>
              <w:t xml:space="preserve">   </w:t>
            </w:r>
            <w:r w:rsidRPr="00C95845">
              <w:rPr>
                <w:rFonts w:ascii="Times New Roman" w:hAnsi="Times New Roman"/>
                <w:sz w:val="24"/>
                <w:szCs w:val="24"/>
              </w:rPr>
              <w:t xml:space="preserve">- към собствена мобилна мрежа; </w:t>
            </w:r>
          </w:p>
          <w:p w:rsidR="00E75295" w:rsidRPr="00C95845" w:rsidRDefault="00E75295" w:rsidP="009B2C7A">
            <w:pPr>
              <w:tabs>
                <w:tab w:val="left" w:pos="2940"/>
              </w:tabs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C95845">
              <w:rPr>
                <w:rFonts w:ascii="Times New Roman" w:hAnsi="Times New Roman"/>
                <w:sz w:val="24"/>
                <w:szCs w:val="24"/>
              </w:rPr>
              <w:t xml:space="preserve">   - към други мобилни мрежи;</w:t>
            </w:r>
          </w:p>
          <w:p w:rsidR="00E75295" w:rsidRPr="00C95845" w:rsidRDefault="00E75295" w:rsidP="009B2C7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95845">
              <w:rPr>
                <w:rFonts w:ascii="Times New Roman" w:hAnsi="Times New Roman"/>
                <w:sz w:val="24"/>
                <w:szCs w:val="24"/>
              </w:rPr>
              <w:t xml:space="preserve">          - към всички национални фиксирани мрежи;</w:t>
            </w:r>
          </w:p>
          <w:p w:rsidR="00E75295" w:rsidRDefault="00E75295" w:rsidP="009B2C7A">
            <w:pPr>
              <w:spacing w:after="0"/>
              <w:ind w:left="1080"/>
              <w:rPr>
                <w:rFonts w:ascii="Times New Roman" w:hAnsi="Times New Roman"/>
                <w:sz w:val="24"/>
                <w:szCs w:val="24"/>
              </w:rPr>
            </w:pPr>
            <w:r w:rsidRPr="00817F8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K7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2C7A30">
              <w:rPr>
                <w:rFonts w:ascii="Times New Roman" w:hAnsi="Times New Roman"/>
                <w:sz w:val="24"/>
                <w:szCs w:val="24"/>
              </w:rPr>
              <w:t>Цена за една минута разговор към абонати на фиксирани и мобилни мрежи в РБ за тарифен план 4 без разговори в корпоративна група</w:t>
            </w:r>
          </w:p>
          <w:p w:rsidR="00E75295" w:rsidRPr="00C95845" w:rsidRDefault="00E75295" w:rsidP="009B2C7A">
            <w:pPr>
              <w:tabs>
                <w:tab w:val="left" w:pos="2940"/>
              </w:tabs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Cs w:val="24"/>
              </w:rPr>
              <w:t xml:space="preserve">  </w:t>
            </w:r>
            <w:r w:rsidRPr="00DC6FC6">
              <w:rPr>
                <w:szCs w:val="24"/>
              </w:rPr>
              <w:t xml:space="preserve">- </w:t>
            </w:r>
            <w:r w:rsidRPr="00C95845">
              <w:rPr>
                <w:rFonts w:ascii="Times New Roman" w:hAnsi="Times New Roman"/>
                <w:sz w:val="24"/>
                <w:szCs w:val="24"/>
              </w:rPr>
              <w:t xml:space="preserve">към собствена мобилна мрежа; </w:t>
            </w:r>
          </w:p>
          <w:p w:rsidR="00E75295" w:rsidRPr="00C95845" w:rsidRDefault="00E75295" w:rsidP="009B2C7A">
            <w:pPr>
              <w:tabs>
                <w:tab w:val="left" w:pos="2940"/>
              </w:tabs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C95845">
              <w:rPr>
                <w:rFonts w:ascii="Times New Roman" w:hAnsi="Times New Roman"/>
                <w:sz w:val="24"/>
                <w:szCs w:val="24"/>
              </w:rPr>
              <w:t xml:space="preserve">  - към други мобилни мрежи;</w:t>
            </w:r>
          </w:p>
          <w:p w:rsidR="00E75295" w:rsidRPr="00C95845" w:rsidRDefault="00E75295" w:rsidP="009B2C7A">
            <w:pPr>
              <w:tabs>
                <w:tab w:val="left" w:pos="2940"/>
              </w:tabs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C95845">
              <w:rPr>
                <w:rFonts w:ascii="Times New Roman" w:hAnsi="Times New Roman"/>
                <w:sz w:val="24"/>
                <w:szCs w:val="24"/>
              </w:rPr>
              <w:t xml:space="preserve">  - към всички национални фиксирани мрежи;</w:t>
            </w:r>
          </w:p>
          <w:p w:rsidR="00E75295" w:rsidRPr="00C95845" w:rsidRDefault="00E75295" w:rsidP="009B2C7A">
            <w:pPr>
              <w:spacing w:after="0"/>
              <w:ind w:left="1080"/>
              <w:rPr>
                <w:rFonts w:ascii="Times New Roman" w:hAnsi="Times New Roman"/>
                <w:sz w:val="24"/>
                <w:szCs w:val="24"/>
              </w:rPr>
            </w:pPr>
            <w:r w:rsidRPr="00817F8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 12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95845">
              <w:rPr>
                <w:rFonts w:ascii="Times New Roman" w:hAnsi="Times New Roman"/>
                <w:sz w:val="24"/>
                <w:szCs w:val="24"/>
              </w:rPr>
              <w:t>Цена на минута международни разговори (Средно-аритметична стойност образувана между цените на минута за международни разговори към Зона 1, Зона 2 и Зона 3)</w:t>
            </w:r>
          </w:p>
          <w:p w:rsidR="00E75295" w:rsidRPr="00C95845" w:rsidRDefault="00E75295" w:rsidP="009B2C7A">
            <w:pPr>
              <w:tabs>
                <w:tab w:val="left" w:pos="2940"/>
              </w:tabs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C95845">
              <w:rPr>
                <w:rFonts w:ascii="Times New Roman" w:hAnsi="Times New Roman"/>
                <w:sz w:val="24"/>
                <w:szCs w:val="24"/>
              </w:rPr>
              <w:t xml:space="preserve">- цена за минута международни разговори към страни от   Зона 1; </w:t>
            </w:r>
          </w:p>
          <w:p w:rsidR="00E75295" w:rsidRPr="00C95845" w:rsidRDefault="00E75295" w:rsidP="009B2C7A">
            <w:pPr>
              <w:tabs>
                <w:tab w:val="left" w:pos="2940"/>
              </w:tabs>
              <w:spacing w:after="0"/>
              <w:ind w:left="473"/>
              <w:rPr>
                <w:rFonts w:ascii="Times New Roman" w:hAnsi="Times New Roman"/>
                <w:sz w:val="24"/>
                <w:szCs w:val="24"/>
              </w:rPr>
            </w:pPr>
            <w:r w:rsidRPr="00C95845">
              <w:rPr>
                <w:rFonts w:ascii="Times New Roman" w:hAnsi="Times New Roman"/>
                <w:sz w:val="24"/>
                <w:szCs w:val="24"/>
              </w:rPr>
              <w:t xml:space="preserve">- цена за минута международни разговори към страни от   Зона 2; </w:t>
            </w:r>
          </w:p>
          <w:p w:rsidR="00E75295" w:rsidRDefault="00E75295" w:rsidP="009B2C7A">
            <w:pPr>
              <w:tabs>
                <w:tab w:val="left" w:pos="2940"/>
              </w:tabs>
              <w:spacing w:after="0"/>
              <w:ind w:left="303"/>
              <w:rPr>
                <w:rFonts w:ascii="Times New Roman" w:hAnsi="Times New Roman"/>
                <w:sz w:val="24"/>
                <w:szCs w:val="24"/>
              </w:rPr>
            </w:pPr>
            <w:r w:rsidRPr="00C95845">
              <w:rPr>
                <w:rFonts w:ascii="Times New Roman" w:hAnsi="Times New Roman"/>
                <w:sz w:val="24"/>
                <w:szCs w:val="24"/>
              </w:rPr>
              <w:t xml:space="preserve">  - цена за минута международни разговори към страни от   Зона 3; </w:t>
            </w:r>
          </w:p>
          <w:p w:rsidR="00E75295" w:rsidRDefault="00E75295" w:rsidP="009B2C7A">
            <w:pPr>
              <w:tabs>
                <w:tab w:val="left" w:pos="2940"/>
              </w:tabs>
              <w:spacing w:after="0"/>
              <w:ind w:left="3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Pr="00817F8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17F8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K11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95845">
              <w:rPr>
                <w:rFonts w:ascii="Times New Roman" w:hAnsi="Times New Roman"/>
                <w:sz w:val="24"/>
                <w:szCs w:val="24"/>
              </w:rPr>
              <w:t>Цена за един sms (средно-аритметична стойност по направления)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E75295" w:rsidRPr="00C95845" w:rsidRDefault="00E75295" w:rsidP="009B2C7A">
            <w:pPr>
              <w:tabs>
                <w:tab w:val="left" w:pos="29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C95845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95845">
              <w:rPr>
                <w:rFonts w:ascii="Times New Roman" w:hAnsi="Times New Roman"/>
                <w:sz w:val="24"/>
                <w:szCs w:val="24"/>
              </w:rPr>
              <w:t>цена за sms  в собствена мрежа;</w:t>
            </w:r>
          </w:p>
          <w:p w:rsidR="00E75295" w:rsidRPr="00C95845" w:rsidRDefault="00E75295" w:rsidP="009B2C7A">
            <w:pPr>
              <w:tabs>
                <w:tab w:val="left" w:pos="2940"/>
              </w:tabs>
              <w:spacing w:after="0"/>
              <w:ind w:left="303"/>
              <w:rPr>
                <w:rFonts w:ascii="Times New Roman" w:hAnsi="Times New Roman"/>
                <w:sz w:val="24"/>
                <w:szCs w:val="24"/>
              </w:rPr>
            </w:pPr>
            <w:r w:rsidRPr="00C958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95845">
              <w:rPr>
                <w:rFonts w:ascii="Times New Roman" w:hAnsi="Times New Roman"/>
                <w:sz w:val="24"/>
                <w:szCs w:val="24"/>
              </w:rPr>
              <w:t>- цена за sms към други мобилни мрежи;</w:t>
            </w:r>
          </w:p>
          <w:p w:rsidR="00E75295" w:rsidRPr="00C95845" w:rsidRDefault="00E75295" w:rsidP="009B2C7A">
            <w:pPr>
              <w:tabs>
                <w:tab w:val="left" w:pos="2940"/>
              </w:tabs>
              <w:spacing w:after="0"/>
              <w:ind w:left="303"/>
              <w:rPr>
                <w:rFonts w:ascii="Times New Roman" w:hAnsi="Times New Roman"/>
                <w:sz w:val="24"/>
                <w:szCs w:val="24"/>
              </w:rPr>
            </w:pPr>
          </w:p>
          <w:p w:rsidR="00E75295" w:rsidRPr="002C7A30" w:rsidRDefault="00E75295" w:rsidP="009B2C7A">
            <w:pPr>
              <w:spacing w:after="0"/>
              <w:ind w:left="10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shd w:val="clear" w:color="auto" w:fill="auto"/>
            <w:vAlign w:val="bottom"/>
          </w:tcPr>
          <w:p w:rsidR="00E75295" w:rsidRDefault="00E75295" w:rsidP="009B2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5295" w:rsidRDefault="00E75295" w:rsidP="009B2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C0A44" w:rsidRPr="002C7A30" w:rsidRDefault="00BC0A44" w:rsidP="00BC0A4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C7A30">
              <w:rPr>
                <w:rFonts w:ascii="Times New Roman" w:hAnsi="Times New Roman"/>
                <w:sz w:val="24"/>
                <w:szCs w:val="24"/>
              </w:rPr>
              <w:t>лв.</w:t>
            </w:r>
          </w:p>
          <w:p w:rsidR="00E75295" w:rsidRPr="002C7A30" w:rsidRDefault="00E75295" w:rsidP="009B2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5295" w:rsidRPr="002C7A30" w:rsidRDefault="00E75295" w:rsidP="009B2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F022F" w:rsidRDefault="00CF022F" w:rsidP="00CF02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F022F" w:rsidRDefault="00CF022F" w:rsidP="00CF02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F022F" w:rsidRDefault="00CF022F" w:rsidP="00CF02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E75295" w:rsidRPr="00CF022F" w:rsidRDefault="00CF022F" w:rsidP="00CF02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в.</w:t>
            </w:r>
          </w:p>
          <w:p w:rsidR="00E75295" w:rsidRPr="002C7A30" w:rsidRDefault="00E75295" w:rsidP="009B2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5295" w:rsidRDefault="00E75295" w:rsidP="009B2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F022F" w:rsidRDefault="00CF022F" w:rsidP="00BC0A4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F022F" w:rsidRDefault="00CF022F" w:rsidP="00BC0A4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F022F" w:rsidRDefault="00CF022F" w:rsidP="00BC0A4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E75295" w:rsidRPr="002C7A30" w:rsidRDefault="00E75295" w:rsidP="00BC0A4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C7A30">
              <w:rPr>
                <w:rFonts w:ascii="Times New Roman" w:hAnsi="Times New Roman"/>
                <w:sz w:val="24"/>
                <w:szCs w:val="24"/>
              </w:rPr>
              <w:t>лв.</w:t>
            </w:r>
          </w:p>
          <w:p w:rsidR="00E75295" w:rsidRPr="002C7A30" w:rsidRDefault="00E75295" w:rsidP="009B2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5295" w:rsidRPr="002C7A30" w:rsidRDefault="00E75295" w:rsidP="009B2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F022F" w:rsidRDefault="00CF022F" w:rsidP="00BC0A4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F022F" w:rsidRDefault="00CF022F" w:rsidP="00BC0A4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F022F" w:rsidRDefault="00CF022F" w:rsidP="00BC0A4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BC0A44" w:rsidRPr="002C7A30" w:rsidRDefault="00BC0A44" w:rsidP="00BC0A4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C7A30">
              <w:rPr>
                <w:rFonts w:ascii="Times New Roman" w:hAnsi="Times New Roman"/>
                <w:sz w:val="24"/>
                <w:szCs w:val="24"/>
              </w:rPr>
              <w:t>лв.</w:t>
            </w:r>
          </w:p>
          <w:p w:rsidR="00E75295" w:rsidRDefault="00E75295" w:rsidP="009B2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5295" w:rsidRDefault="00E75295" w:rsidP="009B2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5295" w:rsidRDefault="00E75295" w:rsidP="009B2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5295" w:rsidRDefault="00E75295" w:rsidP="009B2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C0A44" w:rsidRDefault="00BC0A44" w:rsidP="009B2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F022F" w:rsidRDefault="00CF022F" w:rsidP="009B2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F022F" w:rsidRDefault="00CF022F" w:rsidP="009B2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F022F" w:rsidRDefault="00CF022F" w:rsidP="009B2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F022F" w:rsidRDefault="00CF022F" w:rsidP="009B2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C0A44" w:rsidRPr="002C7A30" w:rsidRDefault="00BC0A44" w:rsidP="00BC0A4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C7A30">
              <w:rPr>
                <w:rFonts w:ascii="Times New Roman" w:hAnsi="Times New Roman"/>
                <w:sz w:val="24"/>
                <w:szCs w:val="24"/>
              </w:rPr>
              <w:t>лв.</w:t>
            </w:r>
          </w:p>
          <w:p w:rsidR="00E75295" w:rsidRDefault="00E75295" w:rsidP="009B2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5295" w:rsidRDefault="00E75295" w:rsidP="009B2C7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E75295" w:rsidRDefault="00E75295" w:rsidP="009B2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5295" w:rsidRPr="002C7A30" w:rsidRDefault="00E75295" w:rsidP="009B2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5295" w:rsidRDefault="00E75295" w:rsidP="009B2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5295" w:rsidRDefault="00E75295" w:rsidP="009B2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5295" w:rsidRPr="002C7A30" w:rsidRDefault="00E75295" w:rsidP="009B2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5295" w:rsidRDefault="00E75295" w:rsidP="009B2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5295" w:rsidRDefault="00E75295" w:rsidP="009B2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5295" w:rsidRDefault="00E75295" w:rsidP="009B2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5295" w:rsidRPr="002C7A30" w:rsidRDefault="00E75295" w:rsidP="009B2C7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E75295" w:rsidRDefault="00E75295" w:rsidP="009B2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5295" w:rsidRPr="002C7A30" w:rsidRDefault="00E75295" w:rsidP="009B2C7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E75295" w:rsidRPr="002C7A30" w:rsidRDefault="00E75295" w:rsidP="009B2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0" w:type="pct"/>
            <w:shd w:val="clear" w:color="auto" w:fill="auto"/>
          </w:tcPr>
          <w:p w:rsidR="00E75295" w:rsidRPr="002C7A30" w:rsidRDefault="00E75295" w:rsidP="009B2C7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295" w:rsidRPr="002C7A30" w:rsidTr="009B2C7A">
        <w:tc>
          <w:tcPr>
            <w:tcW w:w="3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5295" w:rsidRPr="00C674D5" w:rsidRDefault="00E75295" w:rsidP="009B2C7A">
            <w:pPr>
              <w:spacing w:after="0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817F8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K13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674D5">
              <w:rPr>
                <w:rFonts w:ascii="Times New Roman" w:hAnsi="Times New Roman"/>
                <w:sz w:val="24"/>
                <w:szCs w:val="24"/>
              </w:rPr>
              <w:t xml:space="preserve">Осигуряване на web базирано приложение, за безплатно ползване от Възложителя за срока на договора, осигуряващо on-line информация и </w:t>
            </w:r>
            <w:r w:rsidRPr="00C674D5">
              <w:rPr>
                <w:rFonts w:ascii="Times New Roman" w:hAnsi="Times New Roman"/>
                <w:sz w:val="24"/>
                <w:szCs w:val="24"/>
              </w:rPr>
              <w:lastRenderedPageBreak/>
              <w:t>менажиране на услугите, ползвани от Възложителя в реално време като – роуминг, voice-mail, data-пакет, кредитен лимит, СИМ статус, вътрешно-фирмени лимити и др.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295" w:rsidRPr="002C7A30" w:rsidRDefault="00E75295" w:rsidP="009B2C7A">
            <w:pPr>
              <w:tabs>
                <w:tab w:val="left" w:pos="2940"/>
              </w:tabs>
              <w:rPr>
                <w:rFonts w:ascii="Times New Roman" w:hAnsi="Times New Roman"/>
                <w:sz w:val="24"/>
                <w:szCs w:val="24"/>
              </w:rPr>
            </w:pPr>
            <w:r w:rsidRPr="00C674D5">
              <w:rPr>
                <w:rFonts w:ascii="Times New Roman" w:hAnsi="Times New Roman"/>
                <w:sz w:val="24"/>
                <w:szCs w:val="24"/>
              </w:rPr>
              <w:lastRenderedPageBreak/>
              <w:t>подробно описание на функцио-</w:t>
            </w:r>
            <w:r w:rsidRPr="00C674D5">
              <w:rPr>
                <w:rFonts w:ascii="Times New Roman" w:hAnsi="Times New Roman"/>
                <w:sz w:val="24"/>
                <w:szCs w:val="24"/>
              </w:rPr>
              <w:lastRenderedPageBreak/>
              <w:t>налността на услугата</w:t>
            </w:r>
          </w:p>
          <w:p w:rsidR="00E75295" w:rsidRPr="002C7A30" w:rsidRDefault="00E75295" w:rsidP="009B2C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5295" w:rsidRPr="002C7A30" w:rsidRDefault="00E75295" w:rsidP="009B2C7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295" w:rsidRPr="002C7A30" w:rsidTr="009B2C7A">
        <w:tc>
          <w:tcPr>
            <w:tcW w:w="3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5295" w:rsidRPr="00C674D5" w:rsidRDefault="00E75295" w:rsidP="009B2C7A">
            <w:pPr>
              <w:spacing w:after="0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817F83">
              <w:rPr>
                <w:rFonts w:ascii="Times New Roman" w:hAnsi="Times New Roman"/>
                <w:b/>
                <w:lang w:val="en-US"/>
              </w:rPr>
              <w:lastRenderedPageBreak/>
              <w:t>K</w:t>
            </w:r>
            <w:r w:rsidRPr="00817F83">
              <w:rPr>
                <w:rFonts w:ascii="Times New Roman" w:hAnsi="Times New Roman"/>
                <w:b/>
              </w:rPr>
              <w:t>Д</w:t>
            </w:r>
            <w:r>
              <w:rPr>
                <w:rFonts w:ascii="Times New Roman" w:hAnsi="Times New Roman"/>
              </w:rPr>
              <w:t xml:space="preserve"> </w:t>
            </w:r>
            <w:r w:rsidRPr="00C674D5">
              <w:rPr>
                <w:rFonts w:ascii="Times New Roman" w:hAnsi="Times New Roman"/>
              </w:rPr>
              <w:t>Допълнителни преференции, водещи до икономически ползи за Възложителя</w:t>
            </w:r>
          </w:p>
          <w:p w:rsidR="00E75295" w:rsidRPr="00C674D5" w:rsidRDefault="00E75295" w:rsidP="009B2C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295" w:rsidRPr="00C674D5" w:rsidRDefault="00E75295" w:rsidP="009B2C7A">
            <w:pPr>
              <w:tabs>
                <w:tab w:val="left" w:pos="294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приложение </w:t>
            </w:r>
            <w:r w:rsidRPr="00C674D5">
              <w:rPr>
                <w:rFonts w:ascii="Times New Roman" w:hAnsi="Times New Roman"/>
                <w:sz w:val="24"/>
                <w:szCs w:val="24"/>
              </w:rPr>
              <w:t>допълнитени услуги и цени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5295" w:rsidRPr="002C7A30" w:rsidRDefault="00E75295" w:rsidP="009B2C7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75295" w:rsidRPr="002C7A30" w:rsidRDefault="00E75295" w:rsidP="00E7529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75295" w:rsidRPr="00CD05DB" w:rsidRDefault="00E75295" w:rsidP="00E7529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D05DB">
        <w:rPr>
          <w:rFonts w:ascii="Times New Roman" w:hAnsi="Times New Roman"/>
          <w:sz w:val="24"/>
          <w:szCs w:val="24"/>
        </w:rPr>
        <w:t>Предложените цени са в лева, изчислени до втория знак след десетичната запетая, и са без включен ДДС, като са определени при пълно съответствие с условията от документацията по процедурата.</w:t>
      </w:r>
    </w:p>
    <w:p w:rsidR="00E75295" w:rsidRPr="00CD05DB" w:rsidRDefault="00E75295" w:rsidP="00E75295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 w:rsidRPr="00CD05DB">
        <w:rPr>
          <w:rFonts w:ascii="Times New Roman" w:hAnsi="Times New Roman"/>
          <w:sz w:val="24"/>
          <w:szCs w:val="24"/>
        </w:rPr>
        <w:t>Посочените цени включват всички разходи на Изпълнителя по предоставяне на услугите.</w:t>
      </w:r>
    </w:p>
    <w:p w:rsidR="00E75295" w:rsidRPr="00CD05DB" w:rsidRDefault="00E75295" w:rsidP="00E7529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D05DB">
        <w:rPr>
          <w:rFonts w:ascii="Times New Roman" w:hAnsi="Times New Roman"/>
          <w:sz w:val="24"/>
          <w:szCs w:val="24"/>
        </w:rPr>
        <w:t>Всички еднократни разходи, които биха могли да възникнат при предоставяне на услугите, са изцяло за сметка на Изпълнителя и в полза на Възложителя.</w:t>
      </w:r>
    </w:p>
    <w:p w:rsidR="00E75295" w:rsidRPr="00CD05DB" w:rsidRDefault="00E75295" w:rsidP="00E75295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 w:rsidRPr="00CD05DB">
        <w:rPr>
          <w:rFonts w:ascii="Times New Roman" w:hAnsi="Times New Roman"/>
          <w:sz w:val="24"/>
          <w:szCs w:val="24"/>
        </w:rPr>
        <w:t>Предлаганите от нас цени са окончателни и валидни до приключване на договора.</w:t>
      </w:r>
    </w:p>
    <w:p w:rsidR="00E75295" w:rsidRPr="00CD05DB" w:rsidRDefault="00E75295" w:rsidP="00E7529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D05DB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ова</w:t>
      </w:r>
      <w:r w:rsidRPr="00CD05D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предложение е със срок на валидност</w:t>
      </w:r>
      <w:r w:rsidRPr="00B16B7A">
        <w:rPr>
          <w:rFonts w:ascii="Times New Roman" w:hAnsi="Times New Roman"/>
          <w:sz w:val="24"/>
          <w:szCs w:val="24"/>
        </w:rPr>
        <w:t xml:space="preserve"> </w:t>
      </w:r>
      <w:r w:rsidRPr="002C7A30">
        <w:rPr>
          <w:rFonts w:ascii="Times New Roman" w:hAnsi="Times New Roman"/>
          <w:sz w:val="24"/>
          <w:szCs w:val="24"/>
        </w:rPr>
        <w:t>90 /деветдесет/ дни</w:t>
      </w:r>
      <w:r w:rsidRPr="00CD05DB">
        <w:rPr>
          <w:rFonts w:ascii="Times New Roman" w:hAnsi="Times New Roman"/>
          <w:sz w:val="24"/>
          <w:szCs w:val="24"/>
        </w:rPr>
        <w:t xml:space="preserve">, считано от датата на отварянето на офертата. </w:t>
      </w:r>
    </w:p>
    <w:p w:rsidR="00E75295" w:rsidRDefault="00E75295" w:rsidP="00E75295">
      <w:pPr>
        <w:pStyle w:val="3"/>
        <w:widowControl w:val="0"/>
        <w:tabs>
          <w:tab w:val="clear" w:pos="926"/>
          <w:tab w:val="num" w:pos="1492"/>
        </w:tabs>
        <w:ind w:left="0" w:firstLine="540"/>
        <w:rPr>
          <w:rFonts w:ascii="Times New Roman" w:eastAsia="Calibri" w:hAnsi="Times New Roman"/>
          <w:sz w:val="24"/>
          <w:szCs w:val="24"/>
          <w:lang w:val="bg-BG"/>
        </w:rPr>
      </w:pPr>
    </w:p>
    <w:p w:rsidR="00E75295" w:rsidRPr="00A86801" w:rsidRDefault="00E75295" w:rsidP="00E75295">
      <w:pPr>
        <w:pStyle w:val="3"/>
        <w:widowControl w:val="0"/>
        <w:tabs>
          <w:tab w:val="clear" w:pos="926"/>
          <w:tab w:val="num" w:pos="709"/>
        </w:tabs>
        <w:ind w:left="0" w:firstLine="0"/>
        <w:rPr>
          <w:rFonts w:ascii="Times New Roman" w:eastAsia="Calibri" w:hAnsi="Times New Roman"/>
          <w:sz w:val="24"/>
          <w:szCs w:val="24"/>
          <w:lang w:val="bg-BG"/>
        </w:rPr>
      </w:pPr>
      <w:r>
        <w:rPr>
          <w:rFonts w:ascii="Times New Roman" w:eastAsia="Calibri" w:hAnsi="Times New Roman"/>
          <w:sz w:val="24"/>
          <w:szCs w:val="24"/>
          <w:lang w:val="bg-BG"/>
        </w:rPr>
        <w:tab/>
      </w:r>
      <w:r w:rsidRPr="0032016F">
        <w:rPr>
          <w:rFonts w:ascii="Times New Roman" w:eastAsia="Calibri" w:hAnsi="Times New Roman"/>
          <w:sz w:val="24"/>
          <w:szCs w:val="24"/>
          <w:lang w:val="bg-BG"/>
        </w:rPr>
        <w:t xml:space="preserve">Допълнителни преференции </w:t>
      </w:r>
      <w:r>
        <w:rPr>
          <w:rFonts w:ascii="Times New Roman" w:eastAsia="Calibri" w:hAnsi="Times New Roman"/>
          <w:sz w:val="24"/>
          <w:szCs w:val="24"/>
          <w:lang w:val="bg-BG"/>
        </w:rPr>
        <w:t>(ако е приложимо)</w:t>
      </w:r>
      <w:r w:rsidRPr="00A86801">
        <w:rPr>
          <w:rFonts w:ascii="Times New Roman" w:eastAsia="Calibri" w:hAnsi="Times New Roman"/>
          <w:sz w:val="24"/>
          <w:szCs w:val="24"/>
          <w:lang w:val="bg-BG"/>
        </w:rPr>
        <w:t xml:space="preserve">: </w:t>
      </w:r>
    </w:p>
    <w:p w:rsidR="00E75295" w:rsidRPr="00A86801" w:rsidRDefault="00E75295" w:rsidP="00E75295">
      <w:pPr>
        <w:pStyle w:val="3"/>
        <w:widowControl w:val="0"/>
        <w:tabs>
          <w:tab w:val="clear" w:pos="926"/>
          <w:tab w:val="num" w:pos="1492"/>
        </w:tabs>
        <w:ind w:left="0" w:firstLine="0"/>
        <w:rPr>
          <w:rFonts w:ascii="Times New Roman" w:eastAsia="Calibri" w:hAnsi="Times New Roman"/>
          <w:sz w:val="24"/>
          <w:szCs w:val="24"/>
          <w:lang w:val="bg-BG"/>
        </w:rPr>
      </w:pPr>
      <w:r w:rsidRPr="00A86801">
        <w:rPr>
          <w:rFonts w:ascii="Times New Roman" w:eastAsia="Calibri" w:hAnsi="Times New Roman"/>
          <w:sz w:val="24"/>
          <w:szCs w:val="24"/>
          <w:lang w:val="bg-BG"/>
        </w:rPr>
        <w:t>..…………………………………………………………………………………………………………………………………………………………………………………………………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eastAsia="Calibri" w:hAnsi="Times New Roman"/>
          <w:sz w:val="24"/>
          <w:szCs w:val="24"/>
          <w:lang w:val="bg-BG"/>
        </w:rPr>
        <w:t>..</w:t>
      </w:r>
      <w:r w:rsidRPr="00A86801">
        <w:rPr>
          <w:rFonts w:ascii="Times New Roman" w:eastAsia="Calibri" w:hAnsi="Times New Roman"/>
          <w:sz w:val="24"/>
          <w:szCs w:val="24"/>
          <w:lang w:val="bg-BG"/>
        </w:rPr>
        <w:t>……………………………</w:t>
      </w:r>
      <w:r>
        <w:rPr>
          <w:rFonts w:ascii="Times New Roman" w:eastAsia="Calibri" w:hAnsi="Times New Roman"/>
          <w:sz w:val="24"/>
          <w:szCs w:val="24"/>
          <w:lang w:val="bg-BG"/>
        </w:rPr>
        <w:t>…………………………………………………………………..</w:t>
      </w:r>
      <w:r w:rsidRPr="00A86801">
        <w:rPr>
          <w:rFonts w:ascii="Times New Roman" w:eastAsia="Calibri" w:hAnsi="Times New Roman"/>
          <w:sz w:val="24"/>
          <w:szCs w:val="24"/>
          <w:lang w:val="bg-BG"/>
        </w:rPr>
        <w:t>……</w:t>
      </w:r>
    </w:p>
    <w:p w:rsidR="00E75295" w:rsidRDefault="00E75295" w:rsidP="00E7529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75295" w:rsidRDefault="00E75295" w:rsidP="00E7529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75295" w:rsidRPr="00A86801" w:rsidRDefault="00E75295" w:rsidP="00E75295">
      <w:pPr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E75295" w:rsidRPr="008957F3" w:rsidRDefault="00E75295" w:rsidP="00E7529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94E7D">
        <w:rPr>
          <w:rFonts w:ascii="Times New Roman" w:hAnsi="Times New Roman"/>
          <w:sz w:val="24"/>
          <w:szCs w:val="24"/>
        </w:rPr>
        <w:t>Дата………………</w:t>
      </w:r>
      <w:r w:rsidRPr="00594E7D">
        <w:rPr>
          <w:rFonts w:ascii="Times New Roman" w:hAnsi="Times New Roman"/>
          <w:sz w:val="24"/>
          <w:szCs w:val="24"/>
          <w:lang w:val="en-US"/>
        </w:rPr>
        <w:t>………..</w:t>
      </w:r>
      <w:r w:rsidRPr="00594E7D">
        <w:rPr>
          <w:rFonts w:ascii="Times New Roman" w:hAnsi="Times New Roman"/>
          <w:sz w:val="24"/>
          <w:szCs w:val="24"/>
        </w:rPr>
        <w:t xml:space="preserve">                                </w:t>
      </w:r>
      <w:r w:rsidRPr="00C46082">
        <w:rPr>
          <w:rFonts w:ascii="Times New Roman" w:hAnsi="Times New Roman"/>
          <w:sz w:val="24"/>
          <w:szCs w:val="24"/>
        </w:rPr>
        <w:t>Подпис и печат</w:t>
      </w:r>
      <w:r w:rsidRPr="00594E7D">
        <w:rPr>
          <w:rFonts w:ascii="Times New Roman" w:hAnsi="Times New Roman"/>
          <w:sz w:val="24"/>
          <w:szCs w:val="24"/>
        </w:rPr>
        <w:t>: …………….</w:t>
      </w:r>
    </w:p>
    <w:p w:rsidR="00E75295" w:rsidRPr="00A86801" w:rsidRDefault="00E75295" w:rsidP="00E75295">
      <w:pPr>
        <w:spacing w:after="0"/>
        <w:rPr>
          <w:rFonts w:ascii="Times New Roman" w:hAnsi="Times New Roman"/>
          <w:sz w:val="24"/>
          <w:szCs w:val="24"/>
        </w:rPr>
      </w:pPr>
    </w:p>
    <w:p w:rsidR="00F71E91" w:rsidRDefault="00F71E91"/>
    <w:sectPr w:rsidR="00F71E91" w:rsidSect="0006797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38B9" w:rsidRDefault="001D38B9" w:rsidP="0006797A">
      <w:pPr>
        <w:spacing w:after="0" w:line="240" w:lineRule="auto"/>
      </w:pPr>
      <w:r>
        <w:separator/>
      </w:r>
    </w:p>
  </w:endnote>
  <w:endnote w:type="continuationSeparator" w:id="1">
    <w:p w:rsidR="001D38B9" w:rsidRDefault="001D38B9" w:rsidP="000679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Univers">
    <w:panose1 w:val="020B0603020202030204"/>
    <w:charset w:val="00"/>
    <w:family w:val="swiss"/>
    <w:pitch w:val="variable"/>
    <w:sig w:usb0="00000007" w:usb1="00000000" w:usb2="00000000" w:usb3="00000000" w:csb0="00000093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38B9" w:rsidRDefault="001D38B9" w:rsidP="0006797A">
      <w:pPr>
        <w:spacing w:after="0" w:line="240" w:lineRule="auto"/>
      </w:pPr>
      <w:r>
        <w:separator/>
      </w:r>
    </w:p>
  </w:footnote>
  <w:footnote w:type="continuationSeparator" w:id="1">
    <w:p w:rsidR="001D38B9" w:rsidRDefault="001D38B9" w:rsidP="000679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62D4" w:rsidRPr="004062D4" w:rsidRDefault="00E75295">
    <w:pPr>
      <w:pStyle w:val="a3"/>
    </w:pPr>
    <w: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75295"/>
    <w:rsid w:val="0006797A"/>
    <w:rsid w:val="001D38B9"/>
    <w:rsid w:val="008923D6"/>
    <w:rsid w:val="00BC0A44"/>
    <w:rsid w:val="00BD681D"/>
    <w:rsid w:val="00CF022F"/>
    <w:rsid w:val="00E75295"/>
    <w:rsid w:val="00F71E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Number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29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75295"/>
    <w:pPr>
      <w:widowControl w:val="0"/>
      <w:tabs>
        <w:tab w:val="center" w:pos="4536"/>
        <w:tab w:val="right" w:pos="9072"/>
      </w:tabs>
      <w:kinsoku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Горен колонтитул Знак"/>
    <w:basedOn w:val="a0"/>
    <w:link w:val="a3"/>
    <w:rsid w:val="00E75295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rsid w:val="00E75295"/>
    <w:pPr>
      <w:widowControl w:val="0"/>
      <w:kinsoku w:val="0"/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6">
    <w:name w:val="Основен текст Знак"/>
    <w:basedOn w:val="a0"/>
    <w:link w:val="a5"/>
    <w:rsid w:val="00E75295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List Number 3"/>
    <w:basedOn w:val="a"/>
    <w:rsid w:val="00E75295"/>
    <w:pPr>
      <w:tabs>
        <w:tab w:val="num" w:pos="926"/>
      </w:tabs>
      <w:spacing w:after="0" w:line="240" w:lineRule="auto"/>
      <w:ind w:left="926" w:hanging="360"/>
      <w:jc w:val="both"/>
    </w:pPr>
    <w:rPr>
      <w:rFonts w:ascii="Univers" w:eastAsia="Times New Roman" w:hAnsi="Univers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895</Words>
  <Characters>5108</Characters>
  <Application>Microsoft Office Word</Application>
  <DocSecurity>0</DocSecurity>
  <Lines>42</Lines>
  <Paragraphs>11</Paragraphs>
  <ScaleCrop>false</ScaleCrop>
  <Company>My Own</Company>
  <LinksUpToDate>false</LinksUpToDate>
  <CharactersWithSpaces>5992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</dc:creator>
  <cp:keywords/>
  <dc:description/>
  <cp:lastModifiedBy>Me</cp:lastModifiedBy>
  <cp:revision>3</cp:revision>
  <dcterms:created xsi:type="dcterms:W3CDTF">2016-06-23T07:18:00Z</dcterms:created>
  <dcterms:modified xsi:type="dcterms:W3CDTF">2016-06-23T07:41:00Z</dcterms:modified>
</cp:coreProperties>
</file>